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>,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9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9F2206">
        <w:rPr>
          <w:rFonts w:ascii="Bookman Old Style" w:hAnsi="Bookman Old Style" w:cs="Times New Roman"/>
          <w:b/>
          <w:i/>
        </w:rPr>
        <w:t>2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3</w:t>
      </w:r>
      <w:r w:rsidR="008530AD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7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9F2206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9F2206">
        <w:rPr>
          <w:rFonts w:ascii="Bookman Old Style" w:hAnsi="Bookman Old Style"/>
          <w:b/>
          <w:i/>
        </w:rPr>
        <w:t>50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F2206" w:rsidRPr="009F2206" w:rsidRDefault="009F2206" w:rsidP="009F220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İlimiz Alaplı İlçesi Çamlıbel Köyü, Devrek İlçesi Sofular </w:t>
      </w:r>
      <w:proofErr w:type="gramStart"/>
      <w:r w:rsidRPr="009F2206">
        <w:rPr>
          <w:rFonts w:ascii="Bookman Old Style" w:hAnsi="Bookman Old Style"/>
          <w:b/>
          <w:bCs/>
          <w:i/>
        </w:rPr>
        <w:t>Köyü  ve</w:t>
      </w:r>
      <w:proofErr w:type="gramEnd"/>
      <w:r w:rsidRPr="009F2206">
        <w:rPr>
          <w:rFonts w:ascii="Bookman Old Style" w:hAnsi="Bookman Old Style"/>
          <w:b/>
          <w:bCs/>
          <w:i/>
        </w:rPr>
        <w:t xml:space="preserve"> Kilimli İlçesi </w:t>
      </w:r>
      <w:proofErr w:type="spellStart"/>
      <w:r w:rsidRPr="009F2206">
        <w:rPr>
          <w:rFonts w:ascii="Bookman Old Style" w:hAnsi="Bookman Old Style"/>
          <w:b/>
          <w:bCs/>
          <w:i/>
        </w:rPr>
        <w:t>Türkali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Köyü muhtarlık talepleri değerlendirilerek komisyonlarımızca yerinde yapılan incelemeler neticesinde; </w:t>
      </w:r>
    </w:p>
    <w:p w:rsidR="009F2206" w:rsidRPr="009F2206" w:rsidRDefault="009F2206" w:rsidP="009F2206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Alaplı İlçesi Çamlıbel Köyünde, köy </w:t>
      </w:r>
      <w:proofErr w:type="gramStart"/>
      <w:r w:rsidRPr="009F2206">
        <w:rPr>
          <w:rFonts w:ascii="Bookman Old Style" w:hAnsi="Bookman Old Style"/>
          <w:b/>
          <w:bCs/>
          <w:i/>
        </w:rPr>
        <w:t>imkanlarıyla</w:t>
      </w:r>
      <w:proofErr w:type="gramEnd"/>
      <w:r w:rsidRPr="009F2206">
        <w:rPr>
          <w:rFonts w:ascii="Bookman Old Style" w:hAnsi="Bookman Old Style"/>
          <w:b/>
          <w:bCs/>
          <w:i/>
        </w:rPr>
        <w:t xml:space="preserve"> açılacak içme suyu sondaj kuyusuna, </w:t>
      </w:r>
      <w:proofErr w:type="spellStart"/>
      <w:r w:rsidRPr="009F2206">
        <w:rPr>
          <w:rFonts w:ascii="Bookman Old Style" w:hAnsi="Bookman Old Style"/>
          <w:b/>
          <w:bCs/>
          <w:i/>
        </w:rPr>
        <w:t>Yeraltısuyu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Arama belgesi alınacağından, 2021 yılı Ek HJE Programına alınmasına, </w:t>
      </w:r>
    </w:p>
    <w:p w:rsidR="009F2206" w:rsidRPr="009F2206" w:rsidRDefault="009F2206" w:rsidP="009F2206">
      <w:pPr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Devrek İlçesi Sofular Köyünde mevcut membaların tahsisi yapılacağından, 2021 Yılı Ek Etüt Programına alınmasına, </w:t>
      </w:r>
    </w:p>
    <w:p w:rsidR="009F2206" w:rsidRPr="009F2206" w:rsidRDefault="009F2206" w:rsidP="009F2206">
      <w:pPr>
        <w:spacing w:after="0" w:line="240" w:lineRule="auto"/>
        <w:ind w:left="1068"/>
        <w:jc w:val="both"/>
        <w:rPr>
          <w:rFonts w:ascii="Bookman Old Style" w:hAnsi="Bookman Old Style"/>
          <w:b/>
          <w:bCs/>
          <w:i/>
        </w:rPr>
      </w:pPr>
    </w:p>
    <w:p w:rsidR="001D5107" w:rsidRPr="009F2206" w:rsidRDefault="009F2206" w:rsidP="009F2206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Kilimli İlçesi </w:t>
      </w:r>
      <w:proofErr w:type="spellStart"/>
      <w:r w:rsidRPr="009F2206">
        <w:rPr>
          <w:rFonts w:ascii="Bookman Old Style" w:hAnsi="Bookman Old Style"/>
          <w:b/>
          <w:bCs/>
          <w:i/>
        </w:rPr>
        <w:t>Türkali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Köyünde ilave su temin etmek amacıyla drenaj yapılacağından,  2021 yılı Ek Etüt Programına alınmasına,</w:t>
      </w:r>
      <w:r>
        <w:rPr>
          <w:rFonts w:ascii="Bookman Old Style" w:hAnsi="Bookman Old Style"/>
          <w:bCs/>
          <w:i/>
        </w:rPr>
        <w:t xml:space="preserve"> </w:t>
      </w:r>
      <w:r w:rsidR="001D5107" w:rsidRPr="009F2206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F2206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9F2206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8530A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Hizmetler, Plan ve Bütçe, İçişleri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43FF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9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3</w:t>
      </w:r>
      <w:r w:rsidR="00A843FF">
        <w:rPr>
          <w:rFonts w:ascii="Bookman Old Style" w:hAnsi="Bookman Old Style" w:cs="Times New Roman"/>
          <w:b/>
          <w:i/>
        </w:rPr>
        <w:t xml:space="preserve"> – </w:t>
      </w:r>
      <w:proofErr w:type="gramStart"/>
      <w:r w:rsidR="009F2206">
        <w:rPr>
          <w:rFonts w:ascii="Bookman Old Style" w:hAnsi="Bookman Old Style" w:cs="Times New Roman"/>
          <w:b/>
          <w:i/>
        </w:rPr>
        <w:t>7</w:t>
      </w:r>
      <w:r w:rsidR="00A843FF">
        <w:rPr>
          <w:rFonts w:ascii="Bookman Old Style" w:hAnsi="Bookman Old Style" w:cs="Times New Roman"/>
          <w:b/>
          <w:i/>
        </w:rPr>
        <w:t xml:space="preserve">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Pr="001D5107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2206" w:rsidRPr="001D5107" w:rsidRDefault="009F2206" w:rsidP="009F220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8530AD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2021-05-03T10:33:00Z</dcterms:created>
  <dcterms:modified xsi:type="dcterms:W3CDTF">2021-05-03T10:33:00Z</dcterms:modified>
</cp:coreProperties>
</file>